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ascii="宋体" w:hAnsi="宋体" w:eastAsia="宋体" w:cs="宋体"/>
          <w:sz w:val="24"/>
          <w:highlight w:val="none"/>
        </w:rPr>
        <w:t xml:space="preserve">附件 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</w:t>
      </w:r>
    </w:p>
    <w:p>
      <w:pPr>
        <w:jc w:val="center"/>
        <w:rPr>
          <w:rFonts w:ascii="宋体" w:hAnsi="宋体" w:eastAsia="宋体" w:cs="宋体"/>
          <w:sz w:val="28"/>
          <w:szCs w:val="28"/>
          <w:highlight w:val="none"/>
        </w:rPr>
      </w:pPr>
      <w:r>
        <w:rPr>
          <w:rFonts w:ascii="宋体" w:hAnsi="宋体" w:eastAsia="宋体" w:cs="宋体"/>
          <w:sz w:val="28"/>
          <w:szCs w:val="28"/>
          <w:highlight w:val="none"/>
        </w:rPr>
        <w:t>缴费操作流程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highlight w:val="none"/>
        </w:rPr>
      </w:pPr>
      <w:r>
        <w:rPr>
          <w:rFonts w:ascii="宋体" w:hAnsi="宋体" w:eastAsia="宋体" w:cs="宋体"/>
          <w:sz w:val="24"/>
          <w:highlight w:val="none"/>
        </w:rPr>
        <w:t xml:space="preserve">收费项目 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初试缴费160元 ，进入面试另缴面试费80元。</w:t>
      </w:r>
    </w:p>
    <w:p>
      <w:pPr>
        <w:spacing w:line="360" w:lineRule="auto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ascii="宋体" w:hAnsi="宋体" w:eastAsia="宋体" w:cs="宋体"/>
          <w:sz w:val="24"/>
          <w:highlight w:val="none"/>
        </w:rPr>
        <w:t xml:space="preserve">    收费说明： 1. 严格按照山东省发展和改革委员会、山东省财政厅等部门批准的收费标准收取考试费。收费标准如有变化，学校将按照山东省发展和改革委员会最新标准执行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highlight w:val="none"/>
        </w:rPr>
      </w:pPr>
      <w:r>
        <w:rPr>
          <w:rFonts w:ascii="宋体" w:hAnsi="宋体" w:eastAsia="宋体" w:cs="宋体"/>
          <w:sz w:val="24"/>
          <w:highlight w:val="none"/>
        </w:rPr>
        <w:t xml:space="preserve">缴费流程 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1</w:t>
      </w:r>
      <w:r>
        <w:rPr>
          <w:rFonts w:ascii="宋体" w:hAnsi="宋体" w:eastAsia="宋体" w:cs="宋体"/>
          <w:sz w:val="24"/>
          <w:highlight w:val="none"/>
        </w:rPr>
        <w:t>. 微信扫描以下二维码或者用微信直接搜索“齐鲁工业大学计财处”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ascii="宋体" w:hAnsi="宋体" w:eastAsia="宋体" w:cs="宋体"/>
          <w:sz w:val="24"/>
          <w:highlight w:val="none"/>
        </w:rPr>
        <w:t>公众号并关注后，点击“智慧校园-智慧校园”端口。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none"/>
        </w:rPr>
      </w:pP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drawing>
          <wp:inline distT="0" distB="0" distL="114300" distR="114300">
            <wp:extent cx="1028700" cy="1028700"/>
            <wp:effectExtent l="0" t="0" r="0" b="0"/>
            <wp:docPr id="1" name="图片 1" descr="b5469d93345d833aa93fb1c95e72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469d93345d833aa93fb1c95e72a8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ascii="宋体" w:hAnsi="宋体" w:eastAsia="宋体" w:cs="宋体"/>
          <w:sz w:val="24"/>
          <w:highlight w:val="none"/>
        </w:rPr>
        <w:t xml:space="preserve"> </w:t>
      </w:r>
    </w:p>
    <w:p>
      <w:pPr>
        <w:tabs>
          <w:tab w:val="left" w:pos="312"/>
        </w:tabs>
        <w:spacing w:line="360" w:lineRule="auto"/>
        <w:ind w:left="420" w:left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2</w:t>
      </w:r>
      <w:r>
        <w:rPr>
          <w:rFonts w:ascii="宋体" w:hAnsi="宋体" w:eastAsia="宋体" w:cs="宋体"/>
          <w:sz w:val="24"/>
          <w:highlight w:val="none"/>
        </w:rPr>
        <w:t>.登录系统。用户名：学生本人身份证号；默认初始密码：6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66666</w:t>
      </w:r>
      <w:r>
        <w:rPr>
          <w:rFonts w:ascii="宋体" w:hAnsi="宋体" w:eastAsia="宋体" w:cs="宋体"/>
          <w:sz w:val="24"/>
          <w:highlight w:val="none"/>
        </w:rPr>
        <w:t xml:space="preserve">，若非首次登录，请输入修改后的密码。 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3</w:t>
      </w:r>
      <w:r>
        <w:rPr>
          <w:rFonts w:ascii="宋体" w:hAnsi="宋体" w:eastAsia="宋体" w:cs="宋体"/>
          <w:sz w:val="24"/>
          <w:highlight w:val="none"/>
        </w:rPr>
        <w:t>.登陆后点击屏幕中的“账单缴费”端口。</w:t>
      </w:r>
    </w:p>
    <w:p>
      <w:pPr>
        <w:tabs>
          <w:tab w:val="left" w:pos="312"/>
        </w:tabs>
        <w:spacing w:line="360" w:lineRule="auto"/>
        <w:ind w:left="420" w:left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4</w:t>
      </w:r>
      <w:r>
        <w:rPr>
          <w:rFonts w:ascii="宋体" w:hAnsi="宋体" w:eastAsia="宋体" w:cs="宋体"/>
          <w:sz w:val="24"/>
          <w:highlight w:val="none"/>
        </w:rPr>
        <w:t>.选择微信支付直至出现缴费成功页面。 缴费成功后约 5 分钟系统生成缴费发票电子版，可在“我的”— —“我的票据”中查收下载。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highlight w:val="none"/>
        </w:rPr>
      </w:pPr>
      <w:r>
        <w:rPr>
          <w:rFonts w:ascii="宋体" w:hAnsi="宋体" w:eastAsia="宋体" w:cs="宋体"/>
          <w:sz w:val="24"/>
          <w:highlight w:val="none"/>
        </w:rPr>
        <w:t xml:space="preserve">缴费时间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2023年</w:t>
      </w:r>
      <w:r>
        <w:rPr>
          <w:rFonts w:hint="eastAsia" w:ascii="宋体" w:hAnsi="宋体" w:eastAsia="宋体" w:cs="宋体"/>
          <w:sz w:val="24"/>
          <w:highlight w:val="none"/>
        </w:rPr>
        <w:t>5</w:t>
      </w:r>
      <w:r>
        <w:rPr>
          <w:rFonts w:ascii="宋体" w:hAnsi="宋体" w:eastAsia="宋体" w:cs="宋体"/>
          <w:sz w:val="24"/>
          <w:highlight w:val="none"/>
        </w:rPr>
        <w:t xml:space="preserve"> 月 </w:t>
      </w:r>
      <w:r>
        <w:rPr>
          <w:rFonts w:hint="eastAsia" w:ascii="宋体" w:hAnsi="宋体" w:eastAsia="宋体" w:cs="宋体"/>
          <w:sz w:val="24"/>
          <w:highlight w:val="none"/>
        </w:rPr>
        <w:t>2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highlight w:val="none"/>
        </w:rPr>
        <w:t xml:space="preserve"> </w:t>
      </w:r>
      <w:r>
        <w:rPr>
          <w:rFonts w:ascii="宋体" w:hAnsi="宋体" w:eastAsia="宋体" w:cs="宋体"/>
          <w:sz w:val="24"/>
          <w:highlight w:val="none"/>
        </w:rPr>
        <w:t>日 24：00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前缴费完毕</w:t>
      </w:r>
      <w:r>
        <w:rPr>
          <w:rFonts w:ascii="宋体" w:hAnsi="宋体" w:eastAsia="宋体" w:cs="宋体"/>
          <w:sz w:val="24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highlight w:val="none"/>
        </w:rPr>
      </w:pPr>
      <w:r>
        <w:rPr>
          <w:rFonts w:ascii="宋体" w:hAnsi="宋体" w:eastAsia="宋体" w:cs="宋体"/>
          <w:sz w:val="24"/>
          <w:highlight w:val="none"/>
        </w:rPr>
        <w:t xml:space="preserve">注意事项 </w:t>
      </w:r>
    </w:p>
    <w:p>
      <w:pPr>
        <w:numPr>
          <w:ilvl w:val="0"/>
          <w:numId w:val="2"/>
        </w:numPr>
        <w:spacing w:line="360" w:lineRule="auto"/>
        <w:ind w:left="420" w:leftChars="200"/>
        <w:rPr>
          <w:rFonts w:ascii="宋体" w:hAnsi="宋体" w:eastAsia="宋体" w:cs="宋体"/>
          <w:sz w:val="24"/>
          <w:highlight w:val="none"/>
        </w:rPr>
      </w:pPr>
      <w:r>
        <w:rPr>
          <w:rFonts w:ascii="宋体" w:hAnsi="宋体" w:eastAsia="宋体" w:cs="宋体"/>
          <w:sz w:val="24"/>
          <w:highlight w:val="none"/>
        </w:rPr>
        <w:t>请考生务必在规定时间内缴纳费用。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/>
          <w:highlight w:val="none"/>
          <w:lang w:val="en-US"/>
        </w:rPr>
      </w:pPr>
      <w:r>
        <w:rPr>
          <w:rFonts w:ascii="宋体" w:hAnsi="宋体" w:eastAsia="宋体" w:cs="宋体"/>
          <w:sz w:val="24"/>
          <w:highlight w:val="none"/>
        </w:rPr>
        <w:t xml:space="preserve">2. 缴 费 完 成 后 请 将 缴 费 成 功 页 面 截 图 发 送 至 指 定 邮 </w:t>
      </w:r>
      <w:r>
        <w:rPr>
          <w:rFonts w:ascii="宋体" w:hAnsi="宋体" w:eastAsia="宋体" w:cs="宋体"/>
          <w:color w:val="auto"/>
          <w:sz w:val="24"/>
          <w:highlight w:val="none"/>
          <w:u w:val="none"/>
        </w:rPr>
        <w:fldChar w:fldCharType="begin"/>
      </w:r>
      <w:r>
        <w:rPr>
          <w:rFonts w:ascii="宋体" w:hAnsi="宋体" w:eastAsia="宋体" w:cs="宋体"/>
          <w:color w:val="auto"/>
          <w:sz w:val="24"/>
          <w:highlight w:val="none"/>
          <w:u w:val="none"/>
        </w:rPr>
        <w:instrText xml:space="preserve"> HYPERLINK "mailto:箱jifuxy@qlu.edu.cn" </w:instrText>
      </w:r>
      <w:r>
        <w:rPr>
          <w:rFonts w:ascii="宋体" w:hAnsi="宋体" w:eastAsia="宋体" w:cs="宋体"/>
          <w:color w:val="auto"/>
          <w:sz w:val="24"/>
          <w:highlight w:val="none"/>
          <w:u w:val="none"/>
        </w:rPr>
        <w:fldChar w:fldCharType="separate"/>
      </w:r>
      <w:r>
        <w:rPr>
          <w:rStyle w:val="6"/>
          <w:rFonts w:ascii="宋体" w:hAnsi="宋体" w:eastAsia="宋体" w:cs="宋体"/>
          <w:color w:val="auto"/>
          <w:sz w:val="24"/>
          <w:highlight w:val="none"/>
          <w:u w:val="none"/>
        </w:rPr>
        <w:t>箱</w:t>
      </w:r>
      <w:r>
        <w:rPr>
          <w:rStyle w:val="6"/>
          <w:rFonts w:hint="eastAsia" w:ascii="宋体" w:hAnsi="宋体" w:eastAsia="宋体" w:cs="宋体"/>
          <w:color w:val="auto"/>
          <w:sz w:val="24"/>
          <w:highlight w:val="none"/>
          <w:u w:val="none"/>
          <w:lang w:val="en-US" w:eastAsia="zh-CN"/>
        </w:rPr>
        <w:t>jifuxy@qlu.edu.cn</w:t>
      </w:r>
      <w:r>
        <w:rPr>
          <w:rFonts w:ascii="宋体" w:hAnsi="宋体" w:eastAsia="宋体" w:cs="宋体"/>
          <w:color w:val="auto"/>
          <w:sz w:val="24"/>
          <w:highlight w:val="none"/>
          <w:u w:val="none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highlight w:val="none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328A6F"/>
    <w:multiLevelType w:val="singleLevel"/>
    <w:tmpl w:val="28328A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FD3EF3"/>
    <w:multiLevelType w:val="singleLevel"/>
    <w:tmpl w:val="2BFD3E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ZTA1MWNmZWRiMTQyOTkzMWFhZTEzYTBmYTMxZDYifQ=="/>
  </w:docVars>
  <w:rsids>
    <w:rsidRoot w:val="7E3A7F4D"/>
    <w:rsid w:val="00084324"/>
    <w:rsid w:val="00225A1F"/>
    <w:rsid w:val="00613DFF"/>
    <w:rsid w:val="09C81C65"/>
    <w:rsid w:val="16F02560"/>
    <w:rsid w:val="25247E67"/>
    <w:rsid w:val="2EFB16E6"/>
    <w:rsid w:val="30A537E1"/>
    <w:rsid w:val="3AA96A4F"/>
    <w:rsid w:val="424557B4"/>
    <w:rsid w:val="49965F07"/>
    <w:rsid w:val="576659ED"/>
    <w:rsid w:val="68161B19"/>
    <w:rsid w:val="7E3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389</Characters>
  <Lines>1</Lines>
  <Paragraphs>1</Paragraphs>
  <TotalTime>2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2023-04-17T07:46:00Z</dcterms:created>
  <dc:creator>32970</dc:creator>
  <cp:lastModifiedBy>WPS_1509698303</cp:lastModifiedBy>
  <dcterms:modified xsi:type="dcterms:W3CDTF">2023-05-20T01:39:13Z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39F48812225147B2BABFDAEFF4BE41AA</vt:lpwstr>
  </property>
</Properties>
</file>